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2EC5" w14:textId="2EA9A877" w:rsidR="00F93972" w:rsidRPr="00841BCD" w:rsidRDefault="00F93972" w:rsidP="00F939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Meeting#106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7102B" w:rsidRPr="00A7102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R4-2300613</w:t>
      </w:r>
    </w:p>
    <w:bookmarkEnd w:id="0"/>
    <w:bookmarkEnd w:id="1"/>
    <w:p w14:paraId="608B200B" w14:textId="77777777" w:rsidR="00F93972" w:rsidRDefault="00F93972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Athens</w:t>
      </w:r>
      <w:r w:rsidRPr="00702FF1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Greece</w:t>
      </w:r>
      <w:r w:rsidRPr="00702FF1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Pr="007565DC">
        <w:rPr>
          <w:rFonts w:ascii="Arial" w:eastAsia="SimSun" w:hAnsi="Arial" w:cs="Times New Roman"/>
          <w:b/>
          <w:sz w:val="24"/>
          <w:szCs w:val="20"/>
        </w:rPr>
        <w:t>February 27 – March 3, 2023</w:t>
      </w:r>
    </w:p>
    <w:p w14:paraId="54593617" w14:textId="77777777" w:rsidR="00F93972" w:rsidRPr="00841BCD" w:rsidRDefault="00F93972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D7CE000" w14:textId="77777777" w:rsidR="00F93972" w:rsidRPr="00841BCD" w:rsidRDefault="00F93972" w:rsidP="00F93972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3AAA636D" w14:textId="454A6AF4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74EE5">
        <w:rPr>
          <w:rFonts w:ascii="Arial" w:eastAsia="Calibri" w:hAnsi="Arial" w:cs="Arial"/>
          <w:b/>
          <w:bCs/>
          <w:sz w:val="24"/>
          <w:lang w:val="en-GB"/>
        </w:rPr>
        <w:t xml:space="preserve">Simulation results </w:t>
      </w:r>
      <w:r w:rsidR="00C33D3F">
        <w:rPr>
          <w:rFonts w:ascii="Arial" w:eastAsia="Calibri" w:hAnsi="Arial" w:cs="Arial"/>
          <w:b/>
          <w:bCs/>
          <w:sz w:val="24"/>
          <w:lang w:val="en-GB"/>
        </w:rPr>
        <w:t>for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702FF1">
        <w:rPr>
          <w:rFonts w:ascii="Arial" w:eastAsia="Calibri" w:hAnsi="Arial" w:cs="Arial"/>
          <w:b/>
          <w:bCs/>
          <w:sz w:val="24"/>
          <w:lang w:val="en-GB"/>
        </w:rPr>
        <w:t>8Rx UE demodulation and CSI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</w:p>
    <w:p w14:paraId="35B51727" w14:textId="2D29B903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17620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.6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.6.1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2A1A9095" w:rsidR="00407623" w:rsidRDefault="007F0F9B" w:rsidP="007F0F9B">
      <w:pPr>
        <w:jc w:val="both"/>
      </w:pPr>
      <w:r>
        <w:t xml:space="preserve">During </w:t>
      </w:r>
      <w:r w:rsidR="00E32599" w:rsidRPr="00E32599">
        <w:t>RAN4#</w:t>
      </w:r>
      <w:r w:rsidR="00E32599">
        <w:t>10</w:t>
      </w:r>
      <w:r>
        <w:t>5</w:t>
      </w:r>
      <w:r w:rsidR="00E32599" w:rsidRPr="00E32599">
        <w:t xml:space="preserve"> meeting, </w:t>
      </w:r>
      <w:r w:rsidRPr="0088793B">
        <w:rPr>
          <w:lang w:eastAsia="zh-CN"/>
        </w:rPr>
        <w:t xml:space="preserve">WF on </w:t>
      </w:r>
      <w:r w:rsidR="00925286" w:rsidRPr="00925286">
        <w:rPr>
          <w:lang w:eastAsia="zh-CN"/>
        </w:rPr>
        <w:t xml:space="preserve">8 RX and CSI requirements </w:t>
      </w:r>
      <w:r w:rsidR="00925286">
        <w:rPr>
          <w:lang w:eastAsia="zh-CN"/>
        </w:rPr>
        <w:t>is agreed</w:t>
      </w:r>
      <w:r w:rsidR="00FF414D">
        <w:rPr>
          <w:lang w:eastAsia="zh-CN"/>
        </w:rPr>
        <w:t xml:space="preserve"> </w:t>
      </w:r>
      <w:r w:rsidR="00FF414D">
        <w:rPr>
          <w:lang w:eastAsia="zh-CN"/>
        </w:rPr>
        <w:fldChar w:fldCharType="begin"/>
      </w:r>
      <w:r w:rsidR="00FF414D">
        <w:rPr>
          <w:lang w:eastAsia="zh-CN"/>
        </w:rPr>
        <w:instrText xml:space="preserve"> REF _Ref127320563 \r \h </w:instrText>
      </w:r>
      <w:r w:rsidR="00FF414D">
        <w:rPr>
          <w:lang w:eastAsia="zh-CN"/>
        </w:rPr>
      </w:r>
      <w:r w:rsidR="00FF414D">
        <w:rPr>
          <w:lang w:eastAsia="zh-CN"/>
        </w:rPr>
        <w:fldChar w:fldCharType="separate"/>
      </w:r>
      <w:r w:rsidR="00FF414D">
        <w:rPr>
          <w:lang w:eastAsia="zh-CN"/>
        </w:rPr>
        <w:t>[1]</w:t>
      </w:r>
      <w:r w:rsidR="00FF414D">
        <w:rPr>
          <w:lang w:eastAsia="zh-CN"/>
        </w:rPr>
        <w:fldChar w:fldCharType="end"/>
      </w:r>
      <w:r>
        <w:t>.</w:t>
      </w:r>
    </w:p>
    <w:p w14:paraId="3E842F5C" w14:textId="6A501B87" w:rsidR="007F0F9B" w:rsidRPr="0088793B" w:rsidRDefault="007F0F9B" w:rsidP="007F0F9B">
      <w:pPr>
        <w:rPr>
          <w:lang w:eastAsia="zh-CN"/>
        </w:rPr>
      </w:pPr>
      <w:bookmarkStart w:id="3" w:name="_Hlk101021787"/>
      <w:r>
        <w:t xml:space="preserve">In this contribution, </w:t>
      </w:r>
      <w:r w:rsidRPr="0088793B">
        <w:rPr>
          <w:lang w:eastAsia="zh-CN"/>
        </w:rPr>
        <w:t xml:space="preserve">we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</w:t>
      </w:r>
      <w:r w:rsidRPr="0088793B">
        <w:rPr>
          <w:lang w:eastAsia="zh-CN"/>
        </w:rPr>
        <w:t xml:space="preserve"> our </w:t>
      </w:r>
      <w:r>
        <w:rPr>
          <w:lang w:eastAsia="zh-CN"/>
        </w:rPr>
        <w:t>initial simulation results for 8 Rx UE</w:t>
      </w:r>
      <w:r w:rsidRPr="00AE3FAF">
        <w:rPr>
          <w:lang w:eastAsia="zh-CN"/>
        </w:rPr>
        <w:t xml:space="preserve"> </w:t>
      </w:r>
      <w:r w:rsidRPr="0088793B">
        <w:rPr>
          <w:lang w:eastAsia="zh-CN"/>
        </w:rPr>
        <w:t>demodulation requirements.</w:t>
      </w:r>
      <w:bookmarkEnd w:id="3"/>
      <w:r>
        <w:rPr>
          <w:lang w:eastAsia="zh-CN"/>
        </w:rPr>
        <w:t xml:space="preserve"> </w:t>
      </w:r>
    </w:p>
    <w:p w14:paraId="7B4FC6A2" w14:textId="77777777" w:rsidR="007F0F9B" w:rsidRDefault="007F0F9B" w:rsidP="007B68CC">
      <w:pPr>
        <w:jc w:val="both"/>
      </w:pPr>
    </w:p>
    <w:p w14:paraId="759313E4" w14:textId="2035086C" w:rsidR="0004197A" w:rsidRPr="0004197A" w:rsidRDefault="00072C43" w:rsidP="0004197A">
      <w:pPr>
        <w:pStyle w:val="RAN4H1"/>
        <w:jc w:val="both"/>
      </w:pPr>
      <w:r>
        <w:t>PDSCH simulation results</w:t>
      </w:r>
    </w:p>
    <w:p w14:paraId="65C1D4D6" w14:textId="41559852" w:rsidR="001E284F" w:rsidRPr="001E284F" w:rsidRDefault="001E284F" w:rsidP="00072C43">
      <w:pPr>
        <w:pStyle w:val="RAN4H2"/>
      </w:pPr>
      <w:r>
        <w:t>Test parameters</w:t>
      </w:r>
    </w:p>
    <w:p w14:paraId="7B41BC0D" w14:textId="41E9EC8D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BB0F0B">
        <w:t>initial</w:t>
      </w:r>
      <w:r w:rsidR="00E93C0D">
        <w:t xml:space="preserve"> simulation results </w:t>
      </w:r>
      <w:r w:rsidR="006E17DC">
        <w:t>for PDSCH based on simulation assumption showed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161FA1">
        <w:t xml:space="preserve">Table </w:t>
      </w:r>
      <w:r w:rsidR="00161FA1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364EDBDB" w:rsidR="00161FA1" w:rsidRDefault="00161FA1" w:rsidP="00161FA1">
      <w:pPr>
        <w:pStyle w:val="Caption"/>
        <w:keepNext/>
      </w:pPr>
      <w:bookmarkStart w:id="4" w:name="_Ref127317950"/>
      <w:r>
        <w:t xml:space="preserve">Table </w:t>
      </w:r>
      <w:fldSimple w:instr=" SEQ Table \* ARABIC ">
        <w:r w:rsidR="004A7806">
          <w:rPr>
            <w:noProof/>
          </w:rPr>
          <w:t>1</w:t>
        </w:r>
      </w:fldSimple>
      <w:bookmarkEnd w:id="4"/>
      <w:r>
        <w:t xml:space="preserve">: </w:t>
      </w:r>
      <w:r w:rsidRPr="002813E1">
        <w:t>Simulation assumption for PDSCH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7236"/>
      </w:tblGrid>
      <w:tr w:rsidR="00161FA1" w:rsidRPr="00161FA1" w14:paraId="7DF9D6B1" w14:textId="77777777" w:rsidTr="00161FA1">
        <w:trPr>
          <w:trHeight w:val="300"/>
        </w:trPr>
        <w:tc>
          <w:tcPr>
            <w:tcW w:w="9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3A18F" w14:textId="77777777" w:rsidR="00161FA1" w:rsidRPr="00161FA1" w:rsidRDefault="00161FA1" w:rsidP="00161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161FA1" w:rsidRPr="00161FA1" w14:paraId="091877BD" w14:textId="77777777" w:rsidTr="00A76145">
        <w:trPr>
          <w:trHeight w:val="30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4C4B" w14:textId="77777777" w:rsidR="00161FA1" w:rsidRPr="00161FA1" w:rsidRDefault="00161FA1" w:rsidP="00161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Test metric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1CD29" w14:textId="77777777" w:rsidR="00161FA1" w:rsidRPr="00161FA1" w:rsidRDefault="00161FA1" w:rsidP="00161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70% and 30% of maximum TP</w:t>
            </w:r>
          </w:p>
        </w:tc>
      </w:tr>
      <w:tr w:rsidR="00F348BB" w:rsidRPr="00F348BB" w14:paraId="06B7A604" w14:textId="77777777" w:rsidTr="00A76145">
        <w:trPr>
          <w:trHeight w:val="30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83176" w14:textId="57EF8D76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Duplex Mode 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E6F7B" w14:textId="5E8100BB" w:rsidR="00F348BB" w:rsidRPr="00161FA1" w:rsidRDefault="00F348BB" w:rsidP="00F23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TDD</w:t>
            </w:r>
            <w:r w:rsidR="00F232D5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 </w:t>
            </w:r>
            <w:r w:rsidR="008C192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(</w:t>
            </w:r>
            <w:r w:rsidR="00F232D5"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pattern: 7D1S2U with S:6D+4G+4U</w:t>
            </w:r>
            <w:r w:rsidR="008C192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)</w:t>
            </w:r>
          </w:p>
        </w:tc>
      </w:tr>
      <w:tr w:rsidR="00F348BB" w:rsidRPr="00161FA1" w14:paraId="5670C374" w14:textId="77777777" w:rsidTr="00A76145">
        <w:trPr>
          <w:trHeight w:val="30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E962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MIMO layers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A399C" w14:textId="25005A4A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Rank2, </w:t>
            </w:r>
            <w:r w:rsidR="00B74BED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Rank </w:t>
            </w: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4, </w:t>
            </w:r>
            <w:r w:rsidR="00B74BED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Rank </w:t>
            </w: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6, </w:t>
            </w:r>
            <w:r w:rsidR="00B74BED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Rank </w:t>
            </w: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8</w:t>
            </w:r>
          </w:p>
        </w:tc>
      </w:tr>
      <w:tr w:rsidR="00F348BB" w:rsidRPr="00161FA1" w14:paraId="3B3109EF" w14:textId="77777777" w:rsidTr="00A76145">
        <w:trPr>
          <w:trHeight w:val="290"/>
        </w:trPr>
        <w:tc>
          <w:tcPr>
            <w:tcW w:w="26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124E" w14:textId="7C28BF25" w:rsidR="00F348BB" w:rsidRPr="00161FA1" w:rsidRDefault="00EA53DE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Propagation</w:t>
            </w:r>
            <w:r w:rsidR="00F348BB"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 channels </w:t>
            </w:r>
          </w:p>
        </w:tc>
        <w:tc>
          <w:tcPr>
            <w:tcW w:w="7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61A06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TDLA30-10 for Rank &gt;2</w:t>
            </w:r>
          </w:p>
        </w:tc>
      </w:tr>
      <w:tr w:rsidR="00F348BB" w:rsidRPr="00161FA1" w14:paraId="7EDA8137" w14:textId="77777777" w:rsidTr="00A76145">
        <w:trPr>
          <w:trHeight w:val="300"/>
        </w:trPr>
        <w:tc>
          <w:tcPr>
            <w:tcW w:w="26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6E0AD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6384C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TDLA 30-10 and TDC300-100 for Rank =2 </w:t>
            </w:r>
          </w:p>
        </w:tc>
      </w:tr>
      <w:tr w:rsidR="00F348BB" w:rsidRPr="00161FA1" w14:paraId="2C80681A" w14:textId="77777777" w:rsidTr="00A76145">
        <w:trPr>
          <w:trHeight w:val="290"/>
        </w:trPr>
        <w:tc>
          <w:tcPr>
            <w:tcW w:w="26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115F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Antenna configuration </w:t>
            </w:r>
          </w:p>
        </w:tc>
        <w:tc>
          <w:tcPr>
            <w:tcW w:w="7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31CB0" w14:textId="598B39B8" w:rsidR="00F348BB" w:rsidRPr="003454DF" w:rsidRDefault="00F348BB" w:rsidP="003454D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3454D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Rank 2: 2T8R</w:t>
            </w:r>
          </w:p>
        </w:tc>
      </w:tr>
      <w:tr w:rsidR="00F348BB" w:rsidRPr="00161FA1" w14:paraId="217566C6" w14:textId="77777777" w:rsidTr="00A76145">
        <w:trPr>
          <w:trHeight w:val="290"/>
        </w:trPr>
        <w:tc>
          <w:tcPr>
            <w:tcW w:w="26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670F4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7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833BB" w14:textId="3A567589" w:rsidR="00F348BB" w:rsidRPr="003454DF" w:rsidRDefault="00F348BB" w:rsidP="003454D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3454DF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 4: 4T8R</w:t>
            </w:r>
          </w:p>
        </w:tc>
      </w:tr>
      <w:tr w:rsidR="00F348BB" w:rsidRPr="00161FA1" w14:paraId="32F4ED78" w14:textId="77777777" w:rsidTr="00A76145">
        <w:trPr>
          <w:trHeight w:val="300"/>
        </w:trPr>
        <w:tc>
          <w:tcPr>
            <w:tcW w:w="26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48B9A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C6C55" w14:textId="2A4EFFB9" w:rsidR="00F348BB" w:rsidRPr="00A76145" w:rsidRDefault="00F348BB" w:rsidP="00A7614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A76145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 6</w:t>
            </w:r>
            <w:r w:rsidR="00A76145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 xml:space="preserve"> and</w:t>
            </w:r>
            <w:r w:rsidR="0097194F" w:rsidRPr="00A76145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 xml:space="preserve"> Rank </w:t>
            </w:r>
            <w:r w:rsidRPr="00A76145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8: 8T8R</w:t>
            </w:r>
          </w:p>
        </w:tc>
      </w:tr>
      <w:tr w:rsidR="00F348BB" w:rsidRPr="00161FA1" w14:paraId="00A8F1BC" w14:textId="77777777" w:rsidTr="00A76145">
        <w:trPr>
          <w:trHeight w:val="30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E058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MCS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98250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MCS4 MCS13 MCS17 MCS23 (MCS table 4)</w:t>
            </w:r>
          </w:p>
        </w:tc>
      </w:tr>
      <w:tr w:rsidR="00F348BB" w:rsidRPr="00161FA1" w14:paraId="5511BF60" w14:textId="77777777" w:rsidTr="00A76145">
        <w:trPr>
          <w:trHeight w:val="30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E7563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SCS/Bandwidth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A4ABC" w14:textId="7B3DAACD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de-DE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val="de-DE" w:eastAsia="fr-FR"/>
              </w:rPr>
              <w:t xml:space="preserve">30kHz/20MHz </w:t>
            </w:r>
          </w:p>
        </w:tc>
      </w:tr>
      <w:tr w:rsidR="00F348BB" w:rsidRPr="00161FA1" w14:paraId="7390ADFA" w14:textId="77777777" w:rsidTr="00A76145">
        <w:trPr>
          <w:trHeight w:val="59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9EBE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DMRS config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B806F" w14:textId="7B5FFC1E" w:rsidR="00214A41" w:rsidRPr="003454DF" w:rsidRDefault="003454DF" w:rsidP="003454D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</w:pPr>
            <w:r w:rsidRPr="003454D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R</w:t>
            </w:r>
            <w:r w:rsidR="00214A41" w:rsidRPr="003454D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ank</w:t>
            </w:r>
            <w:r w:rsidRPr="003454D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 6</w:t>
            </w:r>
            <w:r w:rsidR="00214A41" w:rsidRPr="003454D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 and Rank</w:t>
            </w:r>
            <w:r w:rsidRPr="003454D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 </w:t>
            </w:r>
            <w:r w:rsidR="00214A41" w:rsidRPr="003454D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8</w:t>
            </w:r>
            <w:r w:rsidR="00214A41" w:rsidRPr="003454D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 xml:space="preserve">: DMRS Type 1 with 2+2 with symbol# 2,3,10,11 </w:t>
            </w:r>
          </w:p>
          <w:p w14:paraId="64C1A2D5" w14:textId="28B0436D" w:rsidR="00F348BB" w:rsidRPr="003454DF" w:rsidRDefault="003454DF" w:rsidP="003454D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R</w:t>
            </w:r>
            <w:r w:rsidR="00214A41" w:rsidRPr="003454DF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ank&lt;=4: DMRS Type 1 with 1+1 with symbol# 2,10</w:t>
            </w:r>
          </w:p>
        </w:tc>
      </w:tr>
      <w:tr w:rsidR="00F348BB" w:rsidRPr="00161FA1" w14:paraId="7948AF82" w14:textId="77777777" w:rsidTr="00A76145">
        <w:trPr>
          <w:trHeight w:val="30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F3F8B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Start symbol and Length for PDSCH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56462" w14:textId="77777777" w:rsidR="00F348BB" w:rsidRPr="00161FA1" w:rsidRDefault="00F348BB" w:rsidP="00F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14 symbols and S=2, L=12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EB969C4" w14:textId="05BB2ED6" w:rsidR="00CE0F32" w:rsidRDefault="001E284F" w:rsidP="00E7751F">
      <w:pPr>
        <w:pStyle w:val="RAN4H2"/>
      </w:pPr>
      <w:r>
        <w:t xml:space="preserve">Simulation results: SNR at </w:t>
      </w:r>
      <w:r w:rsidR="00EA53DE">
        <w:t xml:space="preserve">30% and </w:t>
      </w:r>
      <w:r>
        <w:t>70% throughput</w:t>
      </w:r>
    </w:p>
    <w:p w14:paraId="132C5AF3" w14:textId="4455D3BA" w:rsidR="00274015" w:rsidRDefault="0093760B" w:rsidP="00D12BC2">
      <w:r w:rsidRPr="00E567EE">
        <w:t xml:space="preserve">The </w:t>
      </w:r>
      <w:r w:rsidR="004A7806">
        <w:fldChar w:fldCharType="begin"/>
      </w:r>
      <w:r w:rsidR="004A7806">
        <w:instrText xml:space="preserve"> REF _Ref101393012 \h </w:instrText>
      </w:r>
      <w:r w:rsidR="004A7806">
        <w:fldChar w:fldCharType="separate"/>
      </w:r>
      <w:r w:rsidR="004A7806">
        <w:t xml:space="preserve">Table </w:t>
      </w:r>
      <w:r w:rsidR="004A7806">
        <w:rPr>
          <w:noProof/>
        </w:rPr>
        <w:t>2</w:t>
      </w:r>
      <w:r w:rsidR="004A7806">
        <w:fldChar w:fldCharType="end"/>
      </w:r>
      <w:r w:rsidR="004A7806">
        <w:t xml:space="preserve"> </w:t>
      </w:r>
      <w:r w:rsidRPr="00E567EE">
        <w:t>giv</w:t>
      </w:r>
      <w:r w:rsidR="00353C52" w:rsidRPr="00E567EE">
        <w:t>e</w:t>
      </w:r>
      <w:r w:rsidR="004A7806">
        <w:t>s</w:t>
      </w:r>
      <w:r w:rsidR="00353C52" w:rsidRPr="00E567EE">
        <w:t xml:space="preserve"> the SNR</w:t>
      </w:r>
      <w:r w:rsidR="00E567EE" w:rsidRPr="00E567EE">
        <w:t xml:space="preserve"> at </w:t>
      </w:r>
      <w:r w:rsidR="006F0273">
        <w:t xml:space="preserve">30% and </w:t>
      </w:r>
      <w:r w:rsidR="00E567EE" w:rsidRPr="00E567EE">
        <w:t>70% throu</w:t>
      </w:r>
      <w:r w:rsidR="00274015">
        <w:t>gh</w:t>
      </w:r>
      <w:r w:rsidR="00E567EE" w:rsidRPr="00E567EE">
        <w:t>put</w:t>
      </w:r>
      <w:r w:rsidR="00C940A9">
        <w:t xml:space="preserve"> </w:t>
      </w:r>
      <w:r w:rsidR="00BB4CE1">
        <w:t>using the simulation parameters presented in the previous section</w:t>
      </w:r>
      <w:r w:rsidR="00E567EE" w:rsidRPr="00E567EE">
        <w:t xml:space="preserve">. </w:t>
      </w:r>
    </w:p>
    <w:p w14:paraId="798F280B" w14:textId="77777777" w:rsidR="001F1A76" w:rsidRDefault="001F1A76" w:rsidP="00D12BC2"/>
    <w:p w14:paraId="3061065F" w14:textId="0968F297" w:rsidR="004A7806" w:rsidRDefault="004A7806" w:rsidP="004A7806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Pr="0064115A">
        <w:t>SNR at 30% and 70 for different number of layers and MCS</w:t>
      </w:r>
      <w:r w:rsidR="00C0706D">
        <w:t xml:space="preserve"> (MCS table 4)</w:t>
      </w:r>
      <w:r>
        <w:t>.</w:t>
      </w:r>
    </w:p>
    <w:tbl>
      <w:tblPr>
        <w:tblW w:w="6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000"/>
        <w:gridCol w:w="1560"/>
        <w:gridCol w:w="1620"/>
        <w:gridCol w:w="1620"/>
      </w:tblGrid>
      <w:tr w:rsidR="002D349D" w:rsidRPr="002D349D" w14:paraId="74D5801B" w14:textId="77777777" w:rsidTr="002D349D">
        <w:trPr>
          <w:trHeight w:val="31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2AF8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r-FR" w:eastAsia="fr-FR"/>
              </w:rPr>
              <w:t>Rank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5059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r-FR" w:eastAsia="fr-FR"/>
              </w:rPr>
              <w:t>MCS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4186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r-FR" w:eastAsia="fr-FR"/>
              </w:rPr>
              <w:t>Channel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6754" w14:textId="47C243D0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>SNR</w:t>
            </w:r>
            <w:r w:rsidR="00F20EA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 xml:space="preserve"> (dB)</w:t>
            </w:r>
            <w:r w:rsidRPr="002D34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 xml:space="preserve"> </w:t>
            </w:r>
            <w:r w:rsidR="00702A3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 xml:space="preserve">at </w:t>
            </w:r>
            <w:r w:rsidRPr="002D34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 xml:space="preserve">30% </w:t>
            </w:r>
            <w:proofErr w:type="spellStart"/>
            <w:r w:rsidR="00831621" w:rsidRPr="0083162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>throughput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DD74" w14:textId="41367283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>SNR</w:t>
            </w:r>
            <w:r w:rsidR="00F20EA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>(dB)</w:t>
            </w:r>
            <w:r w:rsidRPr="002D34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 xml:space="preserve"> </w:t>
            </w:r>
            <w:r w:rsidR="00702A3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 xml:space="preserve">at </w:t>
            </w:r>
            <w:r w:rsidRPr="002D34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 xml:space="preserve">70% </w:t>
            </w:r>
            <w:proofErr w:type="spellStart"/>
            <w:r w:rsidR="00831621" w:rsidRPr="0083162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fr-FR" w:eastAsia="fr-FR"/>
              </w:rPr>
              <w:t>throughput</w:t>
            </w:r>
            <w:proofErr w:type="spellEnd"/>
          </w:p>
        </w:tc>
      </w:tr>
      <w:tr w:rsidR="002D349D" w:rsidRPr="002D349D" w14:paraId="717EE1F4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8B43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6221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6F31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978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1,22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B8B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2,18</w:t>
            </w:r>
          </w:p>
        </w:tc>
      </w:tr>
      <w:tr w:rsidR="002D349D" w:rsidRPr="002D349D" w14:paraId="2DA548E9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4FCB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E5D9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C480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0FFC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12,50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F3D6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13,55</w:t>
            </w:r>
          </w:p>
        </w:tc>
      </w:tr>
      <w:tr w:rsidR="002D349D" w:rsidRPr="002D349D" w14:paraId="239EB6D4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E943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8848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FCEF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414E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15,91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1710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16,95</w:t>
            </w:r>
          </w:p>
        </w:tc>
      </w:tr>
      <w:tr w:rsidR="002D349D" w:rsidRPr="002D349D" w14:paraId="030D99DA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99CA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ABC2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EEFF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64F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18,15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F8C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19,28</w:t>
            </w:r>
          </w:p>
        </w:tc>
      </w:tr>
      <w:tr w:rsidR="002D349D" w:rsidRPr="002D349D" w14:paraId="497455A4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E523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383F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B322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0EE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23,49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38F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24,70</w:t>
            </w:r>
          </w:p>
        </w:tc>
      </w:tr>
      <w:tr w:rsidR="002D349D" w:rsidRPr="002D349D" w14:paraId="0B982E1B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535E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E803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6AAB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TDLA300-100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0914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1,93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F2DF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2,49</w:t>
            </w:r>
          </w:p>
        </w:tc>
      </w:tr>
      <w:tr w:rsidR="002D349D" w:rsidRPr="002D349D" w14:paraId="343339FE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7429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2522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53D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TDLA300-100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DAFC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13,69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CFC3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14,33</w:t>
            </w:r>
          </w:p>
        </w:tc>
      </w:tr>
      <w:tr w:rsidR="002D349D" w:rsidRPr="002D349D" w14:paraId="4835FE03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8A0F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318C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A85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TDLA300-100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F631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17,09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79C3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17,82</w:t>
            </w:r>
          </w:p>
        </w:tc>
      </w:tr>
      <w:tr w:rsidR="002D349D" w:rsidRPr="002D349D" w14:paraId="2D8EBE34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A091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AE98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E7D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TDLA300-100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0F3B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19,83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0208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20,63</w:t>
            </w:r>
          </w:p>
        </w:tc>
      </w:tr>
      <w:tr w:rsidR="002D349D" w:rsidRPr="002D349D" w14:paraId="22C9E339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ADC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744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9E38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TDLA300-100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81B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26,61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2C3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28,30</w:t>
            </w:r>
          </w:p>
        </w:tc>
      </w:tr>
      <w:tr w:rsidR="002D349D" w:rsidRPr="002D349D" w14:paraId="660B2329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CAF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181C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DFF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A886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6,20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F38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6,93</w:t>
            </w:r>
          </w:p>
        </w:tc>
      </w:tr>
      <w:tr w:rsidR="002D349D" w:rsidRPr="002D349D" w14:paraId="3DA46C64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C0AC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6C1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6D8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65E1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18,45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250E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19,42</w:t>
            </w:r>
          </w:p>
        </w:tc>
      </w:tr>
      <w:tr w:rsidR="002D349D" w:rsidRPr="002D349D" w14:paraId="4AA195BC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1E2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B899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BE24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4EF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21,69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EBB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22,66</w:t>
            </w:r>
          </w:p>
        </w:tc>
      </w:tr>
      <w:tr w:rsidR="002D349D" w:rsidRPr="002D349D" w14:paraId="06ACB898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275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DB00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5C08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47E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24,26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DD62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25,39</w:t>
            </w:r>
          </w:p>
        </w:tc>
      </w:tr>
      <w:tr w:rsidR="002D349D" w:rsidRPr="002D349D" w14:paraId="3F6D6FFE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575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8051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89DA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55A6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29,93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98E6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31,21</w:t>
            </w:r>
          </w:p>
        </w:tc>
      </w:tr>
      <w:tr w:rsidR="002D349D" w:rsidRPr="002D349D" w14:paraId="2C6C78A4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4534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C53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9DD6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EB2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8,87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9A19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10,06</w:t>
            </w:r>
          </w:p>
        </w:tc>
      </w:tr>
      <w:tr w:rsidR="002D349D" w:rsidRPr="002D349D" w14:paraId="21DEBF90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F0F6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EEDA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E0BB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6756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22,60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27EF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24,45</w:t>
            </w:r>
          </w:p>
        </w:tc>
      </w:tr>
      <w:tr w:rsidR="002D349D" w:rsidRPr="002D349D" w14:paraId="333138B0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B294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CB9B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CC41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B660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25,68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55C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27,37</w:t>
            </w:r>
          </w:p>
        </w:tc>
      </w:tr>
      <w:tr w:rsidR="002D349D" w:rsidRPr="002D349D" w14:paraId="3F195ECC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94C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4BCB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78BF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2B9B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28,41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824A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30,18</w:t>
            </w:r>
          </w:p>
        </w:tc>
      </w:tr>
      <w:tr w:rsidR="002D349D" w:rsidRPr="002D349D" w14:paraId="1C3DB57A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9326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E6E1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29EA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F09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35,52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B0FD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39,53</w:t>
            </w:r>
          </w:p>
        </w:tc>
      </w:tr>
      <w:tr w:rsidR="002D349D" w:rsidRPr="002D349D" w14:paraId="0182D9A1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BB74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F21C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F304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A7EF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13,07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609A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14,36</w:t>
            </w:r>
          </w:p>
        </w:tc>
      </w:tr>
      <w:tr w:rsidR="002D349D" w:rsidRPr="002D349D" w14:paraId="5F4A2067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9543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DF6B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D411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5740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DD86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-</w:t>
            </w:r>
          </w:p>
        </w:tc>
      </w:tr>
      <w:tr w:rsidR="002D349D" w:rsidRPr="002D349D" w14:paraId="457B48A4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F2E3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B9FF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22B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6700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3E8C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-</w:t>
            </w:r>
          </w:p>
        </w:tc>
      </w:tr>
      <w:tr w:rsidR="002D349D" w:rsidRPr="002D349D" w14:paraId="13066E81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95DE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3AC4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583B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9FE8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6445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-</w:t>
            </w:r>
          </w:p>
        </w:tc>
      </w:tr>
      <w:tr w:rsidR="002D349D" w:rsidRPr="002D349D" w14:paraId="739D1F03" w14:textId="77777777" w:rsidTr="002D349D">
        <w:trPr>
          <w:trHeight w:val="29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109E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Rank8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81B8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MCS23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67A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TDLA30-10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5C97" w14:textId="77777777" w:rsidR="002D349D" w:rsidRPr="002D349D" w:rsidRDefault="002D349D" w:rsidP="002D34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EE69" w14:textId="77777777" w:rsidR="002D349D" w:rsidRPr="002D349D" w:rsidRDefault="002D349D" w:rsidP="004A780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2D349D"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  <w:t>-</w:t>
            </w:r>
          </w:p>
        </w:tc>
      </w:tr>
    </w:tbl>
    <w:p w14:paraId="1F9E991E" w14:textId="77777777" w:rsidR="004A7806" w:rsidRDefault="004A7806" w:rsidP="00CB5120">
      <w:pPr>
        <w:rPr>
          <w:lang w:val="en-GB"/>
        </w:rPr>
      </w:pPr>
    </w:p>
    <w:p w14:paraId="78FE70CA" w14:textId="11140931" w:rsidR="00CB5120" w:rsidRDefault="00D779B9" w:rsidP="00CB5120">
      <w:pPr>
        <w:rPr>
          <w:lang w:val="en-GB"/>
        </w:rPr>
      </w:pPr>
      <w:r>
        <w:rPr>
          <w:lang w:val="en-GB"/>
        </w:rPr>
        <w:t xml:space="preserve">The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_Ref127320195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and</w:t>
      </w:r>
      <w:r w:rsidR="004A7806">
        <w:rPr>
          <w:lang w:val="en-GB"/>
        </w:rPr>
        <w:t xml:space="preserve"> </w:t>
      </w:r>
      <w:r w:rsidR="004A7806">
        <w:rPr>
          <w:lang w:val="en-GB"/>
        </w:rPr>
        <w:fldChar w:fldCharType="begin"/>
      </w:r>
      <w:r w:rsidR="004A7806">
        <w:rPr>
          <w:lang w:val="en-GB"/>
        </w:rPr>
        <w:instrText xml:space="preserve"> REF _Ref127319955 \h </w:instrText>
      </w:r>
      <w:r w:rsidR="004A7806">
        <w:rPr>
          <w:lang w:val="en-GB"/>
        </w:rPr>
      </w:r>
      <w:r w:rsidR="004A7806">
        <w:rPr>
          <w:lang w:val="en-GB"/>
        </w:rPr>
        <w:fldChar w:fldCharType="separate"/>
      </w:r>
      <w:r w:rsidR="004A7806">
        <w:t xml:space="preserve">Figure </w:t>
      </w:r>
      <w:r w:rsidR="004A7806">
        <w:rPr>
          <w:noProof/>
        </w:rPr>
        <w:t>2</w:t>
      </w:r>
      <w:r w:rsidR="004A7806">
        <w:rPr>
          <w:lang w:val="en-GB"/>
        </w:rPr>
        <w:fldChar w:fldCharType="end"/>
      </w:r>
      <w:r>
        <w:rPr>
          <w:lang w:val="en-GB"/>
        </w:rPr>
        <w:t xml:space="preserve"> </w:t>
      </w:r>
      <w:r w:rsidR="00180623">
        <w:rPr>
          <w:lang w:val="en-GB"/>
        </w:rPr>
        <w:t>simulate</w:t>
      </w:r>
      <w:r w:rsidR="00050E9B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="00050E9B">
        <w:rPr>
          <w:lang w:val="en-GB"/>
        </w:rPr>
        <w:t xml:space="preserve">throughput </w:t>
      </w:r>
      <w:r w:rsidR="00180623">
        <w:rPr>
          <w:lang w:val="en-GB"/>
        </w:rPr>
        <w:t xml:space="preserve">in case of Rank 8 </w:t>
      </w:r>
      <w:r w:rsidR="00050E9B">
        <w:rPr>
          <w:lang w:val="en-GB"/>
        </w:rPr>
        <w:t xml:space="preserve">for </w:t>
      </w:r>
      <w:r w:rsidR="004A7806">
        <w:rPr>
          <w:lang w:val="en-GB"/>
        </w:rPr>
        <w:t xml:space="preserve">MCS4 and </w:t>
      </w:r>
      <w:r w:rsidR="00050E9B">
        <w:rPr>
          <w:lang w:val="en-GB"/>
        </w:rPr>
        <w:t>MCS13</w:t>
      </w:r>
      <w:r>
        <w:rPr>
          <w:lang w:val="en-GB"/>
        </w:rPr>
        <w:t xml:space="preserve"> respectively</w:t>
      </w:r>
      <w:r w:rsidR="00050E9B">
        <w:rPr>
          <w:lang w:val="en-GB"/>
        </w:rPr>
        <w:t>.</w:t>
      </w:r>
      <w:r>
        <w:rPr>
          <w:lang w:val="en-GB"/>
        </w:rPr>
        <w:t xml:space="preserve"> </w:t>
      </w:r>
      <w:r w:rsidR="00303411">
        <w:rPr>
          <w:lang w:val="en-GB"/>
        </w:rPr>
        <w:t>T</w:t>
      </w:r>
      <w:r>
        <w:rPr>
          <w:lang w:val="en-GB"/>
        </w:rPr>
        <w:t>he</w:t>
      </w:r>
      <w:r w:rsidR="0049579A">
        <w:rPr>
          <w:lang w:val="en-GB"/>
        </w:rPr>
        <w:t xml:space="preserve"> two</w:t>
      </w:r>
      <w:r w:rsidR="00180623">
        <w:rPr>
          <w:lang w:val="en-GB"/>
        </w:rPr>
        <w:t xml:space="preserve"> figures show</w:t>
      </w:r>
      <w:r>
        <w:rPr>
          <w:lang w:val="en-GB"/>
        </w:rPr>
        <w:t xml:space="preserve"> </w:t>
      </w:r>
      <w:r w:rsidR="00983BE8">
        <w:rPr>
          <w:lang w:val="en-GB"/>
        </w:rPr>
        <w:t xml:space="preserve">that </w:t>
      </w:r>
      <w:r w:rsidR="004A7806">
        <w:rPr>
          <w:lang w:val="en-GB"/>
        </w:rPr>
        <w:t>Rank 8 is not testable with high MCS</w:t>
      </w:r>
      <w:r w:rsidR="00FA33E1">
        <w:rPr>
          <w:lang w:val="en-GB"/>
        </w:rPr>
        <w:t xml:space="preserve"> with high modulation order</w:t>
      </w:r>
      <w:r w:rsidR="004A7806">
        <w:rPr>
          <w:lang w:val="en-GB"/>
        </w:rPr>
        <w:t xml:space="preserve">. Our discussion </w:t>
      </w:r>
      <w:r w:rsidR="00472F2C">
        <w:rPr>
          <w:lang w:val="en-GB"/>
        </w:rPr>
        <w:t xml:space="preserve">in </w:t>
      </w:r>
      <w:r w:rsidR="004A7806">
        <w:rPr>
          <w:lang w:val="en-GB"/>
        </w:rPr>
        <w:t xml:space="preserve">paper </w:t>
      </w:r>
      <w:r w:rsidR="00BB57B2">
        <w:rPr>
          <w:lang w:val="en-GB"/>
        </w:rPr>
        <w:t>includes a recommendation accordingly.</w:t>
      </w:r>
    </w:p>
    <w:p w14:paraId="37AE8721" w14:textId="77777777" w:rsidR="00795931" w:rsidRDefault="00795931" w:rsidP="001D2DCD">
      <w:pPr>
        <w:keepNext/>
        <w:jc w:val="center"/>
      </w:pPr>
      <w:r w:rsidRPr="00795931">
        <w:rPr>
          <w:noProof/>
        </w:rPr>
        <w:drawing>
          <wp:inline distT="0" distB="0" distL="0" distR="0" wp14:anchorId="465708F4" wp14:editId="13FF600B">
            <wp:extent cx="3311995" cy="2483995"/>
            <wp:effectExtent l="0" t="0" r="3175" b="0"/>
            <wp:docPr id="8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550AF1D1-5238-4ED8-B5C2-C70D8C4EF2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550AF1D1-5238-4ED8-B5C2-C70D8C4EF2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1995" cy="248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5F91B" w14:textId="0BB562C7" w:rsidR="00795931" w:rsidRDefault="00795931" w:rsidP="001D2DCD">
      <w:pPr>
        <w:pStyle w:val="Caption"/>
        <w:rPr>
          <w:lang w:val="en-GB"/>
        </w:rPr>
      </w:pPr>
      <w:bookmarkStart w:id="5" w:name="_Ref12732019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"/>
      <w:r>
        <w:t xml:space="preserve">: </w:t>
      </w:r>
      <w:r w:rsidRPr="00477818">
        <w:t>Throughput of Rank 8 for TDD (30K), MCS (</w:t>
      </w:r>
      <w:r>
        <w:t>4</w:t>
      </w:r>
      <w:r w:rsidRPr="00477818">
        <w:t>), Type I DMRS (2+2), TDLA30-10</w:t>
      </w:r>
    </w:p>
    <w:p w14:paraId="3C1C35EB" w14:textId="77777777" w:rsidR="00050E9B" w:rsidRDefault="00050E9B" w:rsidP="00FD3731">
      <w:pPr>
        <w:keepNext/>
        <w:jc w:val="center"/>
      </w:pPr>
      <w:r w:rsidRPr="00050E9B">
        <w:rPr>
          <w:noProof/>
        </w:rPr>
        <w:lastRenderedPageBreak/>
        <w:drawing>
          <wp:inline distT="0" distB="0" distL="0" distR="0" wp14:anchorId="03099E85" wp14:editId="4B94B90A">
            <wp:extent cx="3767669" cy="2825750"/>
            <wp:effectExtent l="0" t="0" r="4445" b="0"/>
            <wp:docPr id="5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7CF5289C-8999-4218-A847-677B1E4231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4">
                      <a:extLst>
                        <a:ext uri="{FF2B5EF4-FFF2-40B4-BE49-F238E27FC236}">
                          <a16:creationId xmlns:a16="http://schemas.microsoft.com/office/drawing/2014/main" id="{7CF5289C-8999-4218-A847-677B1E4231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9057" cy="2826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A9EAE" w14:textId="3D852F71" w:rsidR="00050E9B" w:rsidRDefault="00050E9B" w:rsidP="00FD3731">
      <w:pPr>
        <w:pStyle w:val="Caption"/>
        <w:rPr>
          <w:lang w:val="en-GB"/>
        </w:rPr>
      </w:pPr>
      <w:bookmarkStart w:id="6" w:name="_Ref127319955"/>
      <w:r>
        <w:t xml:space="preserve">Figure </w:t>
      </w:r>
      <w:fldSimple w:instr=" SEQ Figure \* ARABIC ">
        <w:r w:rsidR="00795931">
          <w:rPr>
            <w:noProof/>
          </w:rPr>
          <w:t>2</w:t>
        </w:r>
      </w:fldSimple>
      <w:bookmarkEnd w:id="6"/>
      <w:r>
        <w:t xml:space="preserve">: </w:t>
      </w:r>
      <w:r w:rsidR="00FD3731">
        <w:t>T</w:t>
      </w:r>
      <w:r w:rsidRPr="00841228">
        <w:t xml:space="preserve">hroughput </w:t>
      </w:r>
      <w:r w:rsidR="00FD3731">
        <w:t xml:space="preserve">of Rank 8 for </w:t>
      </w:r>
      <w:r w:rsidRPr="00841228">
        <w:t>TDD (30K), MCS (13), Type I DMRS (2+2), TDLA30-10</w:t>
      </w:r>
    </w:p>
    <w:p w14:paraId="445C8E39" w14:textId="695F09DB" w:rsidR="00050E9B" w:rsidRPr="00CB5120" w:rsidRDefault="00050E9B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7" w:name="_Hlk31794208"/>
      <w:r>
        <w:t>Conclusion</w:t>
      </w:r>
    </w:p>
    <w:p w14:paraId="23C944AB" w14:textId="100BD1FC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initial</w:t>
      </w:r>
      <w:r>
        <w:t xml:space="preserve"> simulation campaign on </w:t>
      </w:r>
      <w:r w:rsidR="00303411">
        <w:t>8 Rx for different number of layers and MCS to define UE demo</w:t>
      </w:r>
      <w:r>
        <w:t>dulation performance requirements.</w:t>
      </w:r>
    </w:p>
    <w:p w14:paraId="437D2C23" w14:textId="77777777" w:rsidR="0030580B" w:rsidRDefault="0030580B" w:rsidP="00565859">
      <w:pPr>
        <w:jc w:val="both"/>
      </w:pPr>
    </w:p>
    <w:bookmarkEnd w:id="7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8" w:name="_Ref127320563"/>
    <w:p w14:paraId="3EC1803C" w14:textId="10B2E358" w:rsidR="00FF414D" w:rsidRPr="00472F2C" w:rsidRDefault="00FF414D" w:rsidP="00FF4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lang w:val="en-GB"/>
        </w:rPr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 xml:space="preserve">, “WF on 8RX UE demodulation and CSI requirements”, Huawei, </w:t>
      </w:r>
      <w:proofErr w:type="spellStart"/>
      <w:r w:rsidRPr="00DD2108">
        <w:t>HiSilicon</w:t>
      </w:r>
      <w:proofErr w:type="spellEnd"/>
      <w:r w:rsidRPr="00DD2108">
        <w:t>, RAN WG4 #105, Toulouse, Nov. 2022</w:t>
      </w:r>
      <w:bookmarkEnd w:id="8"/>
    </w:p>
    <w:p w14:paraId="76C44183" w14:textId="6FA55E89" w:rsidR="00733607" w:rsidRPr="00472F2C" w:rsidRDefault="00874C04" w:rsidP="007336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lang w:val="en-GB"/>
        </w:rPr>
      </w:pPr>
      <w:r w:rsidRPr="00874C04">
        <w:rPr>
          <w:lang w:val="en-GB"/>
        </w:rPr>
        <w:t>R4-2300612</w:t>
      </w:r>
      <w:r w:rsidR="00733607">
        <w:rPr>
          <w:lang w:val="en-GB"/>
        </w:rPr>
        <w:t>, “</w:t>
      </w:r>
      <w:r w:rsidR="00733607" w:rsidRPr="00733607">
        <w:rPr>
          <w:lang w:val="en-GB"/>
        </w:rPr>
        <w:t>Discussion on 8Rx UE demodulation and CSI requirements</w:t>
      </w:r>
      <w:r w:rsidR="00733607">
        <w:rPr>
          <w:lang w:val="en-GB"/>
        </w:rPr>
        <w:t xml:space="preserve">”, </w:t>
      </w:r>
      <w:r w:rsidR="00733607" w:rsidRPr="00DD2108">
        <w:t>RAN WG4 #10</w:t>
      </w:r>
      <w:r w:rsidR="00733607">
        <w:t>6</w:t>
      </w:r>
      <w:r w:rsidR="00733607" w:rsidRPr="00DD2108">
        <w:t xml:space="preserve">, </w:t>
      </w:r>
      <w:r w:rsidR="00733607">
        <w:t>Athens</w:t>
      </w:r>
      <w:r w:rsidR="00733607" w:rsidRPr="00DD2108">
        <w:t xml:space="preserve">, </w:t>
      </w:r>
      <w:r w:rsidR="00733607">
        <w:t>Fe</w:t>
      </w:r>
      <w:r w:rsidR="00BE6C3B">
        <w:t>b</w:t>
      </w:r>
      <w:r w:rsidR="00733607" w:rsidRPr="00DD2108">
        <w:t>. 202</w:t>
      </w:r>
      <w:r w:rsidR="00AA231A">
        <w:t>3</w:t>
      </w: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33B65" w14:textId="77777777" w:rsidR="009C3D3E" w:rsidRDefault="009C3D3E" w:rsidP="00001C9B">
      <w:pPr>
        <w:spacing w:after="0" w:line="240" w:lineRule="auto"/>
      </w:pPr>
      <w:r>
        <w:separator/>
      </w:r>
    </w:p>
  </w:endnote>
  <w:endnote w:type="continuationSeparator" w:id="0">
    <w:p w14:paraId="129361EA" w14:textId="77777777" w:rsidR="009C3D3E" w:rsidRDefault="009C3D3E" w:rsidP="00001C9B">
      <w:pPr>
        <w:spacing w:after="0" w:line="240" w:lineRule="auto"/>
      </w:pPr>
      <w:r>
        <w:continuationSeparator/>
      </w:r>
    </w:p>
  </w:endnote>
  <w:endnote w:type="continuationNotice" w:id="1">
    <w:p w14:paraId="591EBE9A" w14:textId="77777777" w:rsidR="009C3D3E" w:rsidRDefault="009C3D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385CE" w14:textId="77777777" w:rsidR="009C3D3E" w:rsidRDefault="009C3D3E" w:rsidP="00001C9B">
      <w:pPr>
        <w:spacing w:after="0" w:line="240" w:lineRule="auto"/>
      </w:pPr>
      <w:r>
        <w:separator/>
      </w:r>
    </w:p>
  </w:footnote>
  <w:footnote w:type="continuationSeparator" w:id="0">
    <w:p w14:paraId="5772A23A" w14:textId="77777777" w:rsidR="009C3D3E" w:rsidRDefault="009C3D3E" w:rsidP="00001C9B">
      <w:pPr>
        <w:spacing w:after="0" w:line="240" w:lineRule="auto"/>
      </w:pPr>
      <w:r>
        <w:continuationSeparator/>
      </w:r>
    </w:p>
  </w:footnote>
  <w:footnote w:type="continuationNotice" w:id="1">
    <w:p w14:paraId="4FB7D22F" w14:textId="77777777" w:rsidR="009C3D3E" w:rsidRDefault="009C3D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9"/>
  </w:num>
  <w:num w:numId="5">
    <w:abstractNumId w:val="14"/>
  </w:num>
  <w:num w:numId="6">
    <w:abstractNumId w:val="12"/>
  </w:num>
  <w:num w:numId="7">
    <w:abstractNumId w:val="15"/>
  </w:num>
  <w:num w:numId="8">
    <w:abstractNumId w:val="6"/>
  </w:num>
  <w:num w:numId="9">
    <w:abstractNumId w:val="3"/>
  </w:num>
  <w:num w:numId="10">
    <w:abstractNumId w:val="1"/>
  </w:num>
  <w:num w:numId="11">
    <w:abstractNumId w:val="13"/>
  </w:num>
  <w:num w:numId="12">
    <w:abstractNumId w:val="5"/>
  </w:num>
  <w:num w:numId="13">
    <w:abstractNumId w:val="16"/>
  </w:num>
  <w:num w:numId="14">
    <w:abstractNumId w:val="7"/>
  </w:num>
  <w:num w:numId="15">
    <w:abstractNumId w:val="4"/>
  </w:num>
  <w:num w:numId="16">
    <w:abstractNumId w:val="11"/>
  </w:num>
  <w:num w:numId="1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2C43"/>
    <w:rsid w:val="0007388D"/>
    <w:rsid w:val="00074FB7"/>
    <w:rsid w:val="0007607C"/>
    <w:rsid w:val="00076E0F"/>
    <w:rsid w:val="00076F75"/>
    <w:rsid w:val="00081602"/>
    <w:rsid w:val="00083771"/>
    <w:rsid w:val="00085733"/>
    <w:rsid w:val="0008612A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4A41"/>
    <w:rsid w:val="00215AC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720"/>
    <w:rsid w:val="00274015"/>
    <w:rsid w:val="00274F4D"/>
    <w:rsid w:val="002754D9"/>
    <w:rsid w:val="002761A3"/>
    <w:rsid w:val="00276955"/>
    <w:rsid w:val="00277E2C"/>
    <w:rsid w:val="002808FB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BD"/>
    <w:rsid w:val="002F711B"/>
    <w:rsid w:val="00303411"/>
    <w:rsid w:val="00305102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8B"/>
    <w:rsid w:val="003D6D61"/>
    <w:rsid w:val="003E155B"/>
    <w:rsid w:val="003E1C6B"/>
    <w:rsid w:val="003E6D53"/>
    <w:rsid w:val="003F0041"/>
    <w:rsid w:val="003F0F53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4293"/>
    <w:rsid w:val="006E4847"/>
    <w:rsid w:val="006E51E7"/>
    <w:rsid w:val="006E5985"/>
    <w:rsid w:val="006F0273"/>
    <w:rsid w:val="006F04ED"/>
    <w:rsid w:val="006F114C"/>
    <w:rsid w:val="006F4CD2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3607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0F9B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32E"/>
    <w:rsid w:val="00831621"/>
    <w:rsid w:val="00831FC4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4042E"/>
    <w:rsid w:val="00940FFF"/>
    <w:rsid w:val="009425D0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4673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FD1"/>
    <w:rsid w:val="00B83935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4CEB"/>
    <w:rsid w:val="00DD555A"/>
    <w:rsid w:val="00DD7B05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7829"/>
    <w:rsid w:val="00F37BF2"/>
    <w:rsid w:val="00F4066F"/>
    <w:rsid w:val="00F41309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14D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89C8F8"/>
  <w15:chartTrackingRefBased/>
  <w15:docId w15:val="{9B7DF6BC-A3E0-43FE-84FA-39F6DEE6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5AIRPNAIUNRU-1328258698-11516</_dlc_DocId>
    <_dlc_DocIdUrl xmlns="71c5aaf6-e6ce-465b-b873-5148d2a4c105">
      <Url>https://nokia.sharepoint.com/sites/c5g/5gradio/_layouts/15/DocIdRedir.aspx?ID=5AIRPNAIUNRU-1328258698-11516</Url>
      <Description>5AIRPNAIUNRU-1328258698-11516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65D9C3F-BE6E-4A52-9E80-40A08E511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2372</TotalTime>
  <Pages>3</Pages>
  <Words>547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Links>
    <vt:vector size="6" baseType="variant">
      <vt:variant>
        <vt:i4>4456480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Nokia, Nokia Shanghai Bell</cp:lastModifiedBy>
  <cp:revision>540</cp:revision>
  <dcterms:created xsi:type="dcterms:W3CDTF">2022-04-06T18:04:00Z</dcterms:created>
  <dcterms:modified xsi:type="dcterms:W3CDTF">2023-02-17T12:12:00Z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8ffb27b3-390b-4d84-8cff-e1409a23ada8</vt:lpwstr>
  </property>
</Properties>
</file>